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5D70" w14:textId="77777777" w:rsidR="00E42CFD" w:rsidRDefault="00E42CFD" w:rsidP="00935E79">
      <w:pPr>
        <w:ind w:left="360" w:hanging="360"/>
      </w:pPr>
    </w:p>
    <w:p w14:paraId="4E7E5430" w14:textId="5ADF7F8A" w:rsidR="000E6595" w:rsidRDefault="000E6595" w:rsidP="00A72299">
      <w:pPr>
        <w:spacing w:after="100" w:afterAutospacing="1"/>
        <w:rPr>
          <w:rFonts w:eastAsiaTheme="majorEastAsia" w:cstheme="majorBidi"/>
          <w:sz w:val="24"/>
          <w:szCs w:val="24"/>
        </w:rPr>
      </w:pPr>
      <w:r w:rsidRPr="00AB2FF1">
        <w:rPr>
          <w:rFonts w:ascii="Times New Roman" w:eastAsiaTheme="majorEastAsia" w:hAnsi="Times New Roman" w:cs="Times New Roman"/>
          <w:color w:val="0F4761" w:themeColor="accent1" w:themeShade="BF"/>
          <w:sz w:val="32"/>
          <w:szCs w:val="32"/>
        </w:rPr>
        <w:t>Winnipeg Regional Women’s Committee (WRWC)</w:t>
      </w:r>
      <w:r w:rsidRPr="00AB2FF1">
        <w:rPr>
          <w:rFonts w:asciiTheme="majorHAnsi" w:eastAsiaTheme="majorEastAsia" w:hAnsiTheme="majorHAnsi" w:cstheme="majorBidi"/>
          <w:color w:val="0F4761" w:themeColor="accent1" w:themeShade="BF"/>
          <w:sz w:val="32"/>
          <w:szCs w:val="32"/>
        </w:rPr>
        <w:t xml:space="preserve"> </w:t>
      </w:r>
      <w:r w:rsidRPr="00AB2FF1">
        <w:rPr>
          <w:rFonts w:ascii="Times New Roman" w:eastAsiaTheme="majorEastAsia" w:hAnsi="Times New Roman" w:cs="Times New Roman"/>
          <w:color w:val="0F4761" w:themeColor="accent1" w:themeShade="BF"/>
          <w:sz w:val="32"/>
          <w:szCs w:val="32"/>
        </w:rPr>
        <w:t>Meeting Minutes</w:t>
      </w:r>
      <w:r w:rsidRPr="00645D9C">
        <w:rPr>
          <w:rFonts w:eastAsiaTheme="majorEastAsia" w:cstheme="majorBidi"/>
          <w:sz w:val="24"/>
          <w:szCs w:val="24"/>
        </w:rPr>
        <w:t xml:space="preserve"> </w:t>
      </w:r>
      <w:r w:rsidR="003639C7" w:rsidRPr="00645D9C">
        <w:rPr>
          <w:rFonts w:eastAsiaTheme="majorEastAsia" w:cstheme="majorBidi"/>
          <w:sz w:val="24"/>
          <w:szCs w:val="24"/>
        </w:rPr>
        <w:t>February 9. 2026</w:t>
      </w:r>
      <w:r w:rsidRPr="00645D9C">
        <w:rPr>
          <w:rFonts w:eastAsiaTheme="majorEastAsia" w:cstheme="majorBidi"/>
          <w:sz w:val="24"/>
          <w:szCs w:val="24"/>
        </w:rPr>
        <w:t xml:space="preserve"> – </w:t>
      </w:r>
      <w:r w:rsidR="003639C7" w:rsidRPr="00645D9C">
        <w:rPr>
          <w:rFonts w:eastAsiaTheme="majorEastAsia" w:cstheme="majorBidi"/>
          <w:sz w:val="24"/>
          <w:szCs w:val="24"/>
        </w:rPr>
        <w:t xml:space="preserve">Hybrid </w:t>
      </w:r>
      <w:r w:rsidR="00645D9C" w:rsidRPr="00645D9C">
        <w:rPr>
          <w:rFonts w:eastAsiaTheme="majorEastAsia" w:cstheme="majorBidi"/>
          <w:sz w:val="24"/>
          <w:szCs w:val="24"/>
        </w:rPr>
        <w:t>meeting (6</w:t>
      </w:r>
      <w:r w:rsidRPr="00645D9C">
        <w:rPr>
          <w:rFonts w:eastAsiaTheme="majorEastAsia" w:cstheme="majorBidi"/>
          <w:sz w:val="24"/>
          <w:szCs w:val="24"/>
        </w:rPr>
        <w:t xml:space="preserve">:00 p.m.) </w:t>
      </w:r>
    </w:p>
    <w:p w14:paraId="28A05F05" w14:textId="12AF4ABB" w:rsidR="00645D9C" w:rsidRPr="00AB2FF1" w:rsidRDefault="00645D9C" w:rsidP="00A72299">
      <w:pPr>
        <w:pStyle w:val="Heading1"/>
        <w:spacing w:before="0" w:after="100" w:afterAutospacing="1"/>
        <w:rPr>
          <w:sz w:val="28"/>
          <w:szCs w:val="28"/>
        </w:rPr>
      </w:pPr>
      <w:r w:rsidRPr="00AB2FF1">
        <w:rPr>
          <w:sz w:val="28"/>
          <w:szCs w:val="28"/>
        </w:rPr>
        <w:t xml:space="preserve">In attendance </w:t>
      </w:r>
    </w:p>
    <w:p w14:paraId="68524322" w14:textId="77777777" w:rsidR="00854063" w:rsidRDefault="00854063" w:rsidP="00645D9C">
      <w:pPr>
        <w:sectPr w:rsidR="00854063">
          <w:footerReference w:type="default" r:id="rId7"/>
          <w:pgSz w:w="12240" w:h="15840"/>
          <w:pgMar w:top="1440" w:right="1440" w:bottom="1440" w:left="1440" w:header="708" w:footer="708" w:gutter="0"/>
          <w:cols w:space="708"/>
          <w:docGrid w:linePitch="360"/>
        </w:sectPr>
      </w:pPr>
    </w:p>
    <w:p w14:paraId="77299560" w14:textId="6F6E039C" w:rsidR="00645D9C" w:rsidRPr="00854063" w:rsidRDefault="00645D9C" w:rsidP="00645D9C">
      <w:pPr>
        <w:rPr>
          <w:b/>
          <w:bCs/>
        </w:rPr>
      </w:pPr>
      <w:r w:rsidRPr="00854063">
        <w:rPr>
          <w:b/>
          <w:bCs/>
        </w:rPr>
        <w:t>In person</w:t>
      </w:r>
    </w:p>
    <w:p w14:paraId="32BE3ABF" w14:textId="664F44EC" w:rsidR="00645D9C" w:rsidRPr="005374B1" w:rsidRDefault="00645D9C" w:rsidP="00645D9C">
      <w:pPr>
        <w:ind w:left="360"/>
        <w:rPr>
          <w:sz w:val="20"/>
          <w:szCs w:val="20"/>
        </w:rPr>
      </w:pPr>
      <w:r w:rsidRPr="005374B1">
        <w:rPr>
          <w:sz w:val="20"/>
          <w:szCs w:val="20"/>
        </w:rPr>
        <w:t>Kristin Bowler</w:t>
      </w:r>
      <w:r w:rsidR="00D02360" w:rsidRPr="005374B1">
        <w:rPr>
          <w:sz w:val="20"/>
          <w:szCs w:val="20"/>
        </w:rPr>
        <w:t xml:space="preserve"> WRWC  Chair- AGU 50071</w:t>
      </w:r>
    </w:p>
    <w:p w14:paraId="39BF61B3" w14:textId="77777777" w:rsidR="00E25527" w:rsidRPr="005374B1" w:rsidRDefault="00645D9C" w:rsidP="00645D9C">
      <w:pPr>
        <w:ind w:left="360"/>
        <w:rPr>
          <w:sz w:val="20"/>
          <w:szCs w:val="20"/>
        </w:rPr>
      </w:pPr>
      <w:r w:rsidRPr="005374B1">
        <w:rPr>
          <w:sz w:val="20"/>
          <w:szCs w:val="20"/>
        </w:rPr>
        <w:t xml:space="preserve">Samantha Pinero </w:t>
      </w:r>
      <w:r w:rsidR="00E25527" w:rsidRPr="005374B1">
        <w:rPr>
          <w:sz w:val="20"/>
          <w:szCs w:val="20"/>
        </w:rPr>
        <w:t>WRWC Treasurer – UNE 50262</w:t>
      </w:r>
    </w:p>
    <w:p w14:paraId="7DC68248" w14:textId="77777777" w:rsidR="00E25527" w:rsidRPr="005374B1" w:rsidRDefault="00645D9C" w:rsidP="00645D9C">
      <w:pPr>
        <w:ind w:left="360"/>
        <w:rPr>
          <w:sz w:val="20"/>
          <w:szCs w:val="20"/>
        </w:rPr>
      </w:pPr>
      <w:r w:rsidRPr="005374B1">
        <w:rPr>
          <w:sz w:val="20"/>
          <w:szCs w:val="20"/>
        </w:rPr>
        <w:t xml:space="preserve">Cristina Esposito </w:t>
      </w:r>
      <w:r w:rsidR="00E25527" w:rsidRPr="005374B1">
        <w:rPr>
          <w:sz w:val="20"/>
          <w:szCs w:val="20"/>
        </w:rPr>
        <w:t xml:space="preserve">WRWC Secretary– UNDE 50705 </w:t>
      </w:r>
    </w:p>
    <w:p w14:paraId="0A6F5E01" w14:textId="7EDBA465" w:rsidR="00645D9C" w:rsidRPr="005374B1" w:rsidRDefault="00645D9C" w:rsidP="00645D9C">
      <w:pPr>
        <w:ind w:left="360"/>
        <w:rPr>
          <w:sz w:val="20"/>
          <w:szCs w:val="20"/>
        </w:rPr>
      </w:pPr>
      <w:r w:rsidRPr="005374B1">
        <w:rPr>
          <w:sz w:val="20"/>
          <w:szCs w:val="20"/>
        </w:rPr>
        <w:t xml:space="preserve">Francis Bitney </w:t>
      </w:r>
      <w:r w:rsidR="005374B1" w:rsidRPr="005374B1">
        <w:rPr>
          <w:sz w:val="20"/>
          <w:szCs w:val="20"/>
        </w:rPr>
        <w:t xml:space="preserve">- UNE </w:t>
      </w:r>
      <w:r w:rsidRPr="005374B1">
        <w:rPr>
          <w:sz w:val="20"/>
          <w:szCs w:val="20"/>
        </w:rPr>
        <w:t xml:space="preserve">50040 </w:t>
      </w:r>
    </w:p>
    <w:p w14:paraId="6D760143" w14:textId="471B11D5" w:rsidR="00645D9C" w:rsidRPr="005374B1" w:rsidRDefault="00645D9C" w:rsidP="00645D9C">
      <w:pPr>
        <w:ind w:left="360"/>
        <w:rPr>
          <w:sz w:val="20"/>
          <w:szCs w:val="20"/>
        </w:rPr>
      </w:pPr>
      <w:r w:rsidRPr="005374B1">
        <w:rPr>
          <w:sz w:val="20"/>
          <w:szCs w:val="20"/>
        </w:rPr>
        <w:t xml:space="preserve">Debbie Leaman AGU </w:t>
      </w:r>
      <w:r w:rsidR="00EE7056" w:rsidRPr="005374B1">
        <w:rPr>
          <w:sz w:val="20"/>
          <w:szCs w:val="20"/>
        </w:rPr>
        <w:t>50073</w:t>
      </w:r>
    </w:p>
    <w:p w14:paraId="631B4A51" w14:textId="03C4AB78" w:rsidR="00645D9C" w:rsidRPr="005374B1" w:rsidRDefault="00DB0157" w:rsidP="00645D9C">
      <w:pPr>
        <w:ind w:left="360"/>
        <w:rPr>
          <w:sz w:val="20"/>
          <w:szCs w:val="20"/>
        </w:rPr>
      </w:pPr>
      <w:r w:rsidRPr="005374B1">
        <w:rPr>
          <w:sz w:val="20"/>
          <w:szCs w:val="20"/>
        </w:rPr>
        <w:t>Wanda Dufty – UTE 50031</w:t>
      </w:r>
    </w:p>
    <w:p w14:paraId="5E1CCEDD" w14:textId="77777777" w:rsidR="00EE7056" w:rsidRPr="005374B1" w:rsidRDefault="00EE7056" w:rsidP="00645D9C">
      <w:pPr>
        <w:ind w:left="360"/>
        <w:rPr>
          <w:sz w:val="20"/>
          <w:szCs w:val="20"/>
        </w:rPr>
      </w:pPr>
      <w:r w:rsidRPr="005374B1">
        <w:rPr>
          <w:sz w:val="20"/>
          <w:szCs w:val="20"/>
        </w:rPr>
        <w:t xml:space="preserve">Vanessa Erickson – UTE 50031 </w:t>
      </w:r>
    </w:p>
    <w:p w14:paraId="0A74691D" w14:textId="343419E5" w:rsidR="00854063" w:rsidRPr="005374B1" w:rsidRDefault="007C6CBB" w:rsidP="00A72299">
      <w:pPr>
        <w:ind w:left="360"/>
        <w:rPr>
          <w:sz w:val="20"/>
          <w:szCs w:val="20"/>
        </w:rPr>
      </w:pPr>
      <w:r w:rsidRPr="005374B1">
        <w:rPr>
          <w:sz w:val="20"/>
          <w:szCs w:val="20"/>
        </w:rPr>
        <w:t>PSAC RWC Representative</w:t>
      </w:r>
    </w:p>
    <w:p w14:paraId="50539D16" w14:textId="7FE1C812" w:rsidR="00645D9C" w:rsidRPr="005374B1" w:rsidRDefault="00645D9C" w:rsidP="00645D9C">
      <w:pPr>
        <w:rPr>
          <w:b/>
          <w:bCs/>
          <w:sz w:val="20"/>
          <w:szCs w:val="20"/>
        </w:rPr>
      </w:pPr>
      <w:r w:rsidRPr="005374B1">
        <w:rPr>
          <w:b/>
          <w:bCs/>
          <w:sz w:val="20"/>
          <w:szCs w:val="20"/>
        </w:rPr>
        <w:t xml:space="preserve">Virtual </w:t>
      </w:r>
    </w:p>
    <w:p w14:paraId="093ADCF0" w14:textId="44AD4180" w:rsidR="00FC4E24" w:rsidRPr="00EC0C6C" w:rsidRDefault="00FC4E24" w:rsidP="00FC4E24">
      <w:pPr>
        <w:ind w:left="360"/>
        <w:rPr>
          <w:sz w:val="20"/>
          <w:szCs w:val="20"/>
          <w:lang w:val="es-ES"/>
        </w:rPr>
      </w:pPr>
      <w:r w:rsidRPr="00EC0C6C">
        <w:rPr>
          <w:sz w:val="20"/>
          <w:szCs w:val="20"/>
          <w:lang w:val="es-ES"/>
        </w:rPr>
        <w:t xml:space="preserve">Nicole Papineau </w:t>
      </w:r>
      <w:r w:rsidR="005D387D" w:rsidRPr="00EC0C6C">
        <w:rPr>
          <w:sz w:val="20"/>
          <w:szCs w:val="20"/>
          <w:lang w:val="es-ES"/>
        </w:rPr>
        <w:t xml:space="preserve"> </w:t>
      </w:r>
      <w:r w:rsidRPr="00EC0C6C">
        <w:rPr>
          <w:sz w:val="20"/>
          <w:szCs w:val="20"/>
          <w:lang w:val="es-ES"/>
        </w:rPr>
        <w:t>UVAE 50022</w:t>
      </w:r>
      <w:r w:rsidR="005D387D" w:rsidRPr="00EC0C6C">
        <w:rPr>
          <w:sz w:val="20"/>
          <w:szCs w:val="20"/>
          <w:lang w:val="es-ES"/>
        </w:rPr>
        <w:t xml:space="preserve"> </w:t>
      </w:r>
    </w:p>
    <w:p w14:paraId="323AA9FF" w14:textId="45B6B2E7" w:rsidR="00FC4E24" w:rsidRPr="00EC0C6C" w:rsidRDefault="00FC4E24" w:rsidP="00FC4E24">
      <w:pPr>
        <w:ind w:left="360"/>
        <w:rPr>
          <w:sz w:val="20"/>
          <w:szCs w:val="20"/>
          <w:lang w:val="es-ES"/>
        </w:rPr>
      </w:pPr>
      <w:r w:rsidRPr="00EC0C6C">
        <w:rPr>
          <w:sz w:val="20"/>
          <w:szCs w:val="20"/>
          <w:lang w:val="es-ES"/>
        </w:rPr>
        <w:t xml:space="preserve">Iuliana-Gina Dragomir </w:t>
      </w:r>
      <w:r w:rsidR="005D387D" w:rsidRPr="00EC0C6C">
        <w:rPr>
          <w:sz w:val="20"/>
          <w:szCs w:val="20"/>
          <w:lang w:val="es-ES"/>
        </w:rPr>
        <w:t>UNDE</w:t>
      </w:r>
      <w:r w:rsidRPr="00EC0C6C">
        <w:rPr>
          <w:sz w:val="20"/>
          <w:szCs w:val="20"/>
          <w:lang w:val="es-ES"/>
        </w:rPr>
        <w:t xml:space="preserve"> 50705</w:t>
      </w:r>
      <w:r w:rsidR="005D387D" w:rsidRPr="00EC0C6C">
        <w:rPr>
          <w:sz w:val="20"/>
          <w:szCs w:val="20"/>
          <w:lang w:val="es-ES"/>
        </w:rPr>
        <w:t xml:space="preserve"> </w:t>
      </w:r>
    </w:p>
    <w:p w14:paraId="0F986811" w14:textId="7E8B3E05" w:rsidR="00FC4E24" w:rsidRPr="005374B1" w:rsidRDefault="00AE67F5" w:rsidP="00FC4E24">
      <w:pPr>
        <w:ind w:left="360"/>
        <w:rPr>
          <w:sz w:val="20"/>
          <w:szCs w:val="20"/>
        </w:rPr>
      </w:pPr>
      <w:r w:rsidRPr="005374B1">
        <w:rPr>
          <w:sz w:val="20"/>
          <w:szCs w:val="20"/>
        </w:rPr>
        <w:t xml:space="preserve">Sherry Hunt – Prairie Region Council  RWC REP </w:t>
      </w:r>
    </w:p>
    <w:p w14:paraId="55B9EC09" w14:textId="77777777" w:rsidR="00CB69A8" w:rsidRPr="005374B1" w:rsidRDefault="00CB69A8" w:rsidP="00FC4E24">
      <w:pPr>
        <w:ind w:left="360"/>
        <w:rPr>
          <w:sz w:val="20"/>
          <w:szCs w:val="20"/>
        </w:rPr>
      </w:pPr>
      <w:r w:rsidRPr="005374B1">
        <w:rPr>
          <w:sz w:val="20"/>
          <w:szCs w:val="20"/>
        </w:rPr>
        <w:t>Kay Wetherill – UNE 50767</w:t>
      </w:r>
    </w:p>
    <w:p w14:paraId="0BA4B562" w14:textId="77777777" w:rsidR="00001B8C" w:rsidRPr="005374B1" w:rsidRDefault="00001B8C" w:rsidP="00FC4E24">
      <w:pPr>
        <w:ind w:left="360"/>
        <w:rPr>
          <w:sz w:val="20"/>
          <w:szCs w:val="20"/>
        </w:rPr>
      </w:pPr>
      <w:r w:rsidRPr="005374B1">
        <w:rPr>
          <w:sz w:val="20"/>
          <w:szCs w:val="20"/>
        </w:rPr>
        <w:t>Dana Whitehill – UTE 50021</w:t>
      </w:r>
    </w:p>
    <w:p w14:paraId="7D20C2AF" w14:textId="21643960" w:rsidR="00FC4E24" w:rsidRPr="00EC0C6C" w:rsidRDefault="00FC4E24" w:rsidP="00FC4E24">
      <w:pPr>
        <w:ind w:left="360"/>
        <w:rPr>
          <w:sz w:val="20"/>
          <w:szCs w:val="20"/>
          <w:lang w:val="fr-FR"/>
        </w:rPr>
      </w:pPr>
      <w:r w:rsidRPr="00EC0C6C">
        <w:rPr>
          <w:sz w:val="20"/>
          <w:szCs w:val="20"/>
          <w:lang w:val="fr-FR"/>
        </w:rPr>
        <w:t>Angellique Parajas</w:t>
      </w:r>
      <w:r w:rsidR="005374B1" w:rsidRPr="00EC0C6C">
        <w:rPr>
          <w:sz w:val="20"/>
          <w:szCs w:val="20"/>
          <w:lang w:val="fr-FR"/>
        </w:rPr>
        <w:t xml:space="preserve"> - AGU </w:t>
      </w:r>
      <w:r w:rsidRPr="00EC0C6C">
        <w:rPr>
          <w:sz w:val="20"/>
          <w:szCs w:val="20"/>
          <w:lang w:val="fr-FR"/>
        </w:rPr>
        <w:t xml:space="preserve">50771 </w:t>
      </w:r>
    </w:p>
    <w:p w14:paraId="6CD9B63F" w14:textId="3B756BEE" w:rsidR="00FC4E24" w:rsidRPr="00EC0C6C" w:rsidRDefault="00FC4E24" w:rsidP="00FC4E24">
      <w:pPr>
        <w:ind w:left="360"/>
        <w:rPr>
          <w:sz w:val="20"/>
          <w:szCs w:val="20"/>
          <w:lang w:val="fr-FR"/>
        </w:rPr>
      </w:pPr>
      <w:r w:rsidRPr="00EC0C6C">
        <w:rPr>
          <w:sz w:val="20"/>
          <w:szCs w:val="20"/>
          <w:lang w:val="fr-FR"/>
        </w:rPr>
        <w:t xml:space="preserve"> Sheri Parent </w:t>
      </w:r>
      <w:r w:rsidR="005374B1" w:rsidRPr="00EC0C6C">
        <w:rPr>
          <w:sz w:val="20"/>
          <w:szCs w:val="20"/>
          <w:lang w:val="fr-FR"/>
        </w:rPr>
        <w:t xml:space="preserve">- </w:t>
      </w:r>
      <w:r w:rsidRPr="00EC0C6C">
        <w:rPr>
          <w:sz w:val="20"/>
          <w:szCs w:val="20"/>
          <w:lang w:val="fr-FR"/>
        </w:rPr>
        <w:t>UNE 50262</w:t>
      </w:r>
    </w:p>
    <w:p w14:paraId="773186B2" w14:textId="61ABC7B9" w:rsidR="00FC4E24" w:rsidRPr="005374B1" w:rsidRDefault="00FC4E24" w:rsidP="00FC4E24">
      <w:pPr>
        <w:ind w:left="360"/>
        <w:rPr>
          <w:sz w:val="20"/>
          <w:szCs w:val="20"/>
        </w:rPr>
      </w:pPr>
      <w:r w:rsidRPr="005374B1">
        <w:rPr>
          <w:sz w:val="20"/>
          <w:szCs w:val="20"/>
        </w:rPr>
        <w:t xml:space="preserve">Shauna Sutherland </w:t>
      </w:r>
      <w:r w:rsidR="005374B1" w:rsidRPr="005374B1">
        <w:rPr>
          <w:sz w:val="20"/>
          <w:szCs w:val="20"/>
        </w:rPr>
        <w:t xml:space="preserve">- </w:t>
      </w:r>
      <w:r w:rsidRPr="005374B1">
        <w:rPr>
          <w:sz w:val="20"/>
          <w:szCs w:val="20"/>
        </w:rPr>
        <w:t>AGU 50073</w:t>
      </w:r>
    </w:p>
    <w:p w14:paraId="42094596" w14:textId="54B4E297" w:rsidR="00FC4E24" w:rsidRPr="005374B1" w:rsidRDefault="005374B1" w:rsidP="00FC4E24">
      <w:pPr>
        <w:ind w:left="360"/>
        <w:rPr>
          <w:sz w:val="20"/>
          <w:szCs w:val="20"/>
        </w:rPr>
      </w:pPr>
      <w:r w:rsidRPr="005374B1">
        <w:rPr>
          <w:sz w:val="20"/>
          <w:szCs w:val="20"/>
        </w:rPr>
        <w:t xml:space="preserve">Isoken Osasuyi - </w:t>
      </w:r>
      <w:r w:rsidR="00FC4E24" w:rsidRPr="005374B1">
        <w:rPr>
          <w:sz w:val="20"/>
          <w:szCs w:val="20"/>
        </w:rPr>
        <w:t xml:space="preserve"> </w:t>
      </w:r>
      <w:r w:rsidRPr="005374B1">
        <w:rPr>
          <w:sz w:val="20"/>
          <w:szCs w:val="20"/>
        </w:rPr>
        <w:t>UNE</w:t>
      </w:r>
      <w:r w:rsidR="00FC4E24" w:rsidRPr="005374B1">
        <w:rPr>
          <w:sz w:val="20"/>
          <w:szCs w:val="20"/>
        </w:rPr>
        <w:t xml:space="preserve"> 50140 </w:t>
      </w:r>
    </w:p>
    <w:p w14:paraId="36E664C4" w14:textId="77777777" w:rsidR="00854063" w:rsidRDefault="00854063" w:rsidP="00C26E42">
      <w:pPr>
        <w:rPr>
          <w:rFonts w:ascii="Aptos" w:hAnsi="Aptos"/>
          <w:color w:val="000000"/>
        </w:rPr>
        <w:sectPr w:rsidR="00854063" w:rsidSect="00854063">
          <w:type w:val="continuous"/>
          <w:pgSz w:w="12240" w:h="15840"/>
          <w:pgMar w:top="1440" w:right="1440" w:bottom="1440" w:left="1440" w:header="708" w:footer="708" w:gutter="0"/>
          <w:cols w:num="2" w:space="708"/>
          <w:docGrid w:linePitch="360"/>
        </w:sectPr>
      </w:pPr>
    </w:p>
    <w:p w14:paraId="70C323A1" w14:textId="0EB6F332" w:rsidR="00FC4E24" w:rsidRPr="00645D9C" w:rsidRDefault="00C26E42" w:rsidP="00C26E42">
      <w:r w:rsidRPr="00C26E42">
        <w:rPr>
          <w:rFonts w:ascii="Aptos" w:hAnsi="Aptos"/>
          <w:color w:val="000000"/>
        </w:rPr>
        <w:t>* RWC executive members have full voice and vote, as do local or branch representatives. The PSAC Constitution states that only one member per local or branch may vote. No voting was needed since all nominees were uncontested.</w:t>
      </w:r>
    </w:p>
    <w:p w14:paraId="7CDC20F6" w14:textId="11DEED5A" w:rsidR="000E6595" w:rsidRPr="000E6595" w:rsidRDefault="00940357" w:rsidP="00A72299">
      <w:pPr>
        <w:pStyle w:val="ListParagraph"/>
        <w:numPr>
          <w:ilvl w:val="0"/>
          <w:numId w:val="1"/>
        </w:numPr>
        <w:ind w:left="357" w:hanging="357"/>
        <w:contextualSpacing w:val="0"/>
      </w:pPr>
      <w:r w:rsidRPr="00940357">
        <w:t>Called to Order</w:t>
      </w:r>
      <w:r>
        <w:t xml:space="preserve"> 6:01</w:t>
      </w:r>
      <w:r w:rsidR="005374B1">
        <w:t>pm</w:t>
      </w:r>
    </w:p>
    <w:p w14:paraId="27FDCFDB" w14:textId="3491B9FA" w:rsidR="00935E79" w:rsidRDefault="00935E79" w:rsidP="00A72299">
      <w:pPr>
        <w:pStyle w:val="ListParagraph"/>
        <w:numPr>
          <w:ilvl w:val="0"/>
          <w:numId w:val="1"/>
        </w:numPr>
        <w:ind w:left="357" w:hanging="357"/>
        <w:contextualSpacing w:val="0"/>
      </w:pPr>
      <w:r>
        <w:t xml:space="preserve">Land acknowledgement read by </w:t>
      </w:r>
      <w:r w:rsidR="00940357">
        <w:t>Samantha Pinero</w:t>
      </w:r>
    </w:p>
    <w:p w14:paraId="458935AE" w14:textId="7A538692" w:rsidR="00940357" w:rsidRDefault="00935E79" w:rsidP="00A72299">
      <w:pPr>
        <w:pStyle w:val="ListParagraph"/>
        <w:numPr>
          <w:ilvl w:val="0"/>
          <w:numId w:val="1"/>
        </w:numPr>
        <w:ind w:left="357" w:hanging="357"/>
        <w:contextualSpacing w:val="0"/>
      </w:pPr>
      <w:r>
        <w:t xml:space="preserve">PSAC Statement harassment read by </w:t>
      </w:r>
      <w:r w:rsidR="00940357">
        <w:t>Kristen Bowler</w:t>
      </w:r>
    </w:p>
    <w:p w14:paraId="7EE8CAF0" w14:textId="007DBA7E" w:rsidR="00935E79" w:rsidRDefault="00935E79" w:rsidP="00A72299">
      <w:pPr>
        <w:pStyle w:val="ListParagraph"/>
        <w:numPr>
          <w:ilvl w:val="0"/>
          <w:numId w:val="1"/>
        </w:numPr>
        <w:ind w:left="357" w:hanging="357"/>
        <w:contextualSpacing w:val="0"/>
      </w:pPr>
      <w:r>
        <w:t>Round table introductions</w:t>
      </w:r>
      <w:r w:rsidR="00940357">
        <w:t xml:space="preserve"> – Attendees introduces themsel</w:t>
      </w:r>
      <w:r w:rsidR="0056325F">
        <w:t>ves and provided union component with local</w:t>
      </w:r>
    </w:p>
    <w:p w14:paraId="7B69D476" w14:textId="783BDE93" w:rsidR="00935E79" w:rsidRDefault="00935E79" w:rsidP="00935E79">
      <w:pPr>
        <w:pStyle w:val="ListParagraph"/>
        <w:numPr>
          <w:ilvl w:val="0"/>
          <w:numId w:val="1"/>
        </w:numPr>
      </w:pPr>
      <w:r w:rsidRPr="00935E79">
        <w:t>Approval of Agenda</w:t>
      </w:r>
      <w:r>
        <w:t>:</w:t>
      </w:r>
    </w:p>
    <w:p w14:paraId="645EF59B" w14:textId="66397D60" w:rsidR="00935E79" w:rsidRDefault="00935E79" w:rsidP="00935E79">
      <w:pPr>
        <w:pStyle w:val="ListParagraph"/>
        <w:numPr>
          <w:ilvl w:val="1"/>
          <w:numId w:val="1"/>
        </w:numPr>
      </w:pPr>
      <w:r>
        <w:t>Motion to approve:</w:t>
      </w:r>
      <w:r w:rsidR="00FD4BCE">
        <w:t xml:space="preserve"> Kristin</w:t>
      </w:r>
    </w:p>
    <w:p w14:paraId="203F1E47" w14:textId="5A7649F9" w:rsidR="00935E79" w:rsidRDefault="00935E79" w:rsidP="00935E79">
      <w:pPr>
        <w:pStyle w:val="ListParagraph"/>
        <w:numPr>
          <w:ilvl w:val="1"/>
          <w:numId w:val="1"/>
        </w:numPr>
      </w:pPr>
      <w:r>
        <w:t>Seconded By:</w:t>
      </w:r>
      <w:r w:rsidR="00FD4BCE">
        <w:t xml:space="preserve"> Francis</w:t>
      </w:r>
    </w:p>
    <w:p w14:paraId="77F47D21" w14:textId="71A04132" w:rsidR="00FD4BCE" w:rsidRPr="00935E79" w:rsidRDefault="00FD4BCE" w:rsidP="00A72299">
      <w:pPr>
        <w:pStyle w:val="ListParagraph"/>
        <w:numPr>
          <w:ilvl w:val="1"/>
          <w:numId w:val="1"/>
        </w:numPr>
        <w:ind w:left="1077" w:hanging="357"/>
        <w:contextualSpacing w:val="0"/>
      </w:pPr>
      <w:r>
        <w:t>All in favour</w:t>
      </w:r>
    </w:p>
    <w:p w14:paraId="02B2BC1B" w14:textId="78E97F59" w:rsidR="00935E79" w:rsidRDefault="00935E79" w:rsidP="00935E79">
      <w:pPr>
        <w:pStyle w:val="ListParagraph"/>
        <w:numPr>
          <w:ilvl w:val="0"/>
          <w:numId w:val="1"/>
        </w:numPr>
      </w:pPr>
      <w:r>
        <w:t>Review and approval of January 2026 Meeting minutes</w:t>
      </w:r>
    </w:p>
    <w:p w14:paraId="6D1BAAB5" w14:textId="1E72386D" w:rsidR="00935E79" w:rsidRDefault="00935E79" w:rsidP="00935E79">
      <w:pPr>
        <w:pStyle w:val="ListParagraph"/>
        <w:numPr>
          <w:ilvl w:val="1"/>
          <w:numId w:val="1"/>
        </w:numPr>
      </w:pPr>
      <w:r>
        <w:t>Motion to approve:</w:t>
      </w:r>
      <w:r w:rsidR="00FD4BCE">
        <w:t xml:space="preserve"> </w:t>
      </w:r>
      <w:r w:rsidR="00007101">
        <w:t>Kristin</w:t>
      </w:r>
    </w:p>
    <w:p w14:paraId="5086AE52" w14:textId="3209553B" w:rsidR="00935E79" w:rsidRDefault="00935E79" w:rsidP="00935E79">
      <w:pPr>
        <w:pStyle w:val="ListParagraph"/>
        <w:numPr>
          <w:ilvl w:val="1"/>
          <w:numId w:val="1"/>
        </w:numPr>
      </w:pPr>
      <w:r>
        <w:t>Seconded By:</w:t>
      </w:r>
      <w:r w:rsidR="00007101">
        <w:t xml:space="preserve"> </w:t>
      </w:r>
      <w:r w:rsidR="00DB06F7" w:rsidRPr="005374B1">
        <w:rPr>
          <w:sz w:val="20"/>
          <w:szCs w:val="20"/>
        </w:rPr>
        <w:t>Vanessa Erickson</w:t>
      </w:r>
      <w:r w:rsidR="00007101">
        <w:t xml:space="preserve"> </w:t>
      </w:r>
    </w:p>
    <w:p w14:paraId="01923C97" w14:textId="2A4746EA" w:rsidR="00FD4BCE" w:rsidRDefault="00FD4BCE" w:rsidP="00935E79">
      <w:pPr>
        <w:pStyle w:val="ListParagraph"/>
        <w:numPr>
          <w:ilvl w:val="1"/>
          <w:numId w:val="1"/>
        </w:numPr>
      </w:pPr>
      <w:r>
        <w:t>All in favour</w:t>
      </w:r>
    </w:p>
    <w:p w14:paraId="3CBBC850" w14:textId="6101CA3F" w:rsidR="00935E79" w:rsidRDefault="00935E79" w:rsidP="00935E79">
      <w:pPr>
        <w:pStyle w:val="ListParagraph"/>
        <w:numPr>
          <w:ilvl w:val="0"/>
          <w:numId w:val="1"/>
        </w:numPr>
      </w:pPr>
      <w:r>
        <w:t xml:space="preserve">Treasurer </w:t>
      </w:r>
      <w:r w:rsidR="00FD4BCE">
        <w:t>report:</w:t>
      </w:r>
    </w:p>
    <w:p w14:paraId="6FBDCAAF" w14:textId="667DE75F" w:rsidR="00C36468" w:rsidRDefault="00072368" w:rsidP="00007101">
      <w:pPr>
        <w:pStyle w:val="ListParagraph"/>
        <w:numPr>
          <w:ilvl w:val="1"/>
          <w:numId w:val="1"/>
        </w:numPr>
      </w:pPr>
      <w:r w:rsidRPr="00072368">
        <w:t xml:space="preserve">Bank balance: $1,022.58 </w:t>
      </w:r>
      <w:r w:rsidR="00FA7822">
        <w:t>no change from last meeting</w:t>
      </w:r>
      <w:r w:rsidRPr="00072368">
        <w:t xml:space="preserve"> </w:t>
      </w:r>
    </w:p>
    <w:p w14:paraId="1FD9BF5E" w14:textId="2DB8A652" w:rsidR="00007101" w:rsidRDefault="00007101" w:rsidP="00007101">
      <w:pPr>
        <w:pStyle w:val="ListParagraph"/>
        <w:numPr>
          <w:ilvl w:val="1"/>
          <w:numId w:val="1"/>
        </w:numPr>
      </w:pPr>
      <w:r>
        <w:t>Underbudget – with some events that did not happen.</w:t>
      </w:r>
    </w:p>
    <w:p w14:paraId="12A1484C" w14:textId="31633996" w:rsidR="00FA7822" w:rsidRDefault="00C108AC" w:rsidP="00007101">
      <w:pPr>
        <w:pStyle w:val="ListParagraph"/>
        <w:numPr>
          <w:ilvl w:val="1"/>
          <w:numId w:val="1"/>
        </w:numPr>
      </w:pPr>
      <w:r>
        <w:t xml:space="preserve">Transaction log was read out </w:t>
      </w:r>
    </w:p>
    <w:p w14:paraId="2FB37F14" w14:textId="2BC625CE" w:rsidR="00FD4BCE" w:rsidRDefault="00FD4BCE" w:rsidP="00FD4BCE">
      <w:pPr>
        <w:pStyle w:val="ListParagraph"/>
        <w:numPr>
          <w:ilvl w:val="1"/>
          <w:numId w:val="1"/>
        </w:numPr>
      </w:pPr>
      <w:r>
        <w:t>Motion to approve the 2025 audited financial statements as presented</w:t>
      </w:r>
      <w:r w:rsidR="00007101">
        <w:t>- Samantha Pinero</w:t>
      </w:r>
    </w:p>
    <w:p w14:paraId="68DB4ED2" w14:textId="238A0044" w:rsidR="00FD4BCE" w:rsidRDefault="00FD4BCE" w:rsidP="00FD4BCE">
      <w:pPr>
        <w:pStyle w:val="ListParagraph"/>
        <w:numPr>
          <w:ilvl w:val="1"/>
          <w:numId w:val="1"/>
        </w:numPr>
      </w:pPr>
      <w:r>
        <w:t>Seconded By:</w:t>
      </w:r>
      <w:r w:rsidR="00007101">
        <w:t xml:space="preserve"> Francis Bitney</w:t>
      </w:r>
    </w:p>
    <w:p w14:paraId="2BB09E60" w14:textId="509E8D1F" w:rsidR="00FD4BCE" w:rsidRDefault="00FD4BCE" w:rsidP="00A72299">
      <w:pPr>
        <w:pStyle w:val="ListParagraph"/>
        <w:numPr>
          <w:ilvl w:val="1"/>
          <w:numId w:val="1"/>
        </w:numPr>
        <w:ind w:left="1077" w:hanging="357"/>
        <w:contextualSpacing w:val="0"/>
      </w:pPr>
      <w:r>
        <w:t>All in favour</w:t>
      </w:r>
    </w:p>
    <w:p w14:paraId="52B6771E" w14:textId="07C4495D" w:rsidR="00FD4BCE" w:rsidRDefault="00FD4BCE" w:rsidP="00FD4BCE">
      <w:pPr>
        <w:pStyle w:val="ListParagraph"/>
        <w:numPr>
          <w:ilvl w:val="0"/>
          <w:numId w:val="1"/>
        </w:numPr>
      </w:pPr>
      <w:r>
        <w:t>Report from the chair</w:t>
      </w:r>
    </w:p>
    <w:p w14:paraId="25C0FA68" w14:textId="772D2CAD" w:rsidR="00007101" w:rsidRDefault="00007101" w:rsidP="00007101">
      <w:pPr>
        <w:pStyle w:val="ListParagraph"/>
        <w:numPr>
          <w:ilvl w:val="1"/>
          <w:numId w:val="1"/>
        </w:numPr>
      </w:pPr>
      <w:r>
        <w:t>Resolution</w:t>
      </w:r>
      <w:r w:rsidR="003B2E88">
        <w:t xml:space="preserve"> presented at last meeting and </w:t>
      </w:r>
      <w:r w:rsidR="006B140E">
        <w:t xml:space="preserve">in the </w:t>
      </w:r>
      <w:r w:rsidR="00EF114E">
        <w:t>minutes was</w:t>
      </w:r>
      <w:r>
        <w:t xml:space="preserve"> submitted </w:t>
      </w:r>
      <w:r w:rsidR="006B140E">
        <w:t xml:space="preserve"> </w:t>
      </w:r>
    </w:p>
    <w:p w14:paraId="1C79143B" w14:textId="1C82A76E" w:rsidR="00007101" w:rsidRDefault="00007101" w:rsidP="00007101">
      <w:pPr>
        <w:pStyle w:val="ListParagraph"/>
        <w:numPr>
          <w:ilvl w:val="1"/>
          <w:numId w:val="1"/>
        </w:numPr>
      </w:pPr>
      <w:r>
        <w:t xml:space="preserve">Was very pleased with </w:t>
      </w:r>
      <w:r w:rsidR="006B140E">
        <w:t xml:space="preserve">the outcome of the </w:t>
      </w:r>
      <w:r w:rsidR="004D66A3">
        <w:t>women’s</w:t>
      </w:r>
      <w:r w:rsidR="006B140E">
        <w:t xml:space="preserve"> </w:t>
      </w:r>
      <w:r w:rsidR="004D66A3">
        <w:t>committees</w:t>
      </w:r>
      <w:r w:rsidR="006B140E">
        <w:t xml:space="preserve"> this past year</w:t>
      </w:r>
    </w:p>
    <w:p w14:paraId="430EF703" w14:textId="49D3F559" w:rsidR="001B7DED" w:rsidRDefault="001B7DED" w:rsidP="00007101">
      <w:pPr>
        <w:pStyle w:val="ListParagraph"/>
        <w:numPr>
          <w:ilvl w:val="1"/>
          <w:numId w:val="1"/>
        </w:numPr>
      </w:pPr>
      <w:r>
        <w:t xml:space="preserve">Our successes </w:t>
      </w:r>
    </w:p>
    <w:p w14:paraId="7464EE4E" w14:textId="02D60312" w:rsidR="00B607E2" w:rsidRDefault="00B607E2" w:rsidP="001B7DED">
      <w:pPr>
        <w:pStyle w:val="ListParagraph"/>
        <w:numPr>
          <w:ilvl w:val="2"/>
          <w:numId w:val="1"/>
        </w:numPr>
      </w:pPr>
      <w:r>
        <w:t xml:space="preserve">The </w:t>
      </w:r>
      <w:r w:rsidR="0055137C">
        <w:t>WRWC was the host for the Prairie Regions Women’s conference and</w:t>
      </w:r>
      <w:r w:rsidR="00961483">
        <w:t xml:space="preserve"> provided welcome package </w:t>
      </w:r>
      <w:r w:rsidR="001B7DED">
        <w:t xml:space="preserve">and organized a fundraisers which was </w:t>
      </w:r>
      <w:r w:rsidR="00EF114E">
        <w:t>matched</w:t>
      </w:r>
      <w:r w:rsidR="001B7DED">
        <w:t xml:space="preserve"> by prairie region office.</w:t>
      </w:r>
    </w:p>
    <w:p w14:paraId="758F5F14" w14:textId="59F26682" w:rsidR="00007101" w:rsidRDefault="00007101" w:rsidP="00A72299">
      <w:pPr>
        <w:pStyle w:val="ListParagraph"/>
        <w:numPr>
          <w:ilvl w:val="2"/>
          <w:numId w:val="1"/>
        </w:numPr>
        <w:ind w:left="1979" w:hanging="357"/>
        <w:contextualSpacing w:val="0"/>
      </w:pPr>
      <w:r>
        <w:t xml:space="preserve">Hygiene kits , walk with Mama bear Clan </w:t>
      </w:r>
      <w:r w:rsidR="006B140E">
        <w:t xml:space="preserve">, </w:t>
      </w:r>
      <w:proofErr w:type="spellStart"/>
      <w:r w:rsidR="006155A4">
        <w:t>Socktober</w:t>
      </w:r>
      <w:proofErr w:type="spellEnd"/>
      <w:r w:rsidR="006155A4">
        <w:t>, donation of canned goods to support hampers for North Douglas women’s center</w:t>
      </w:r>
      <w:r w:rsidR="00B607E2">
        <w:t xml:space="preserve">  </w:t>
      </w:r>
    </w:p>
    <w:p w14:paraId="6188490E" w14:textId="2EF924C6" w:rsidR="00FD4BCE" w:rsidRDefault="00FD4BCE" w:rsidP="00FD4BCE">
      <w:pPr>
        <w:pStyle w:val="ListParagraph"/>
        <w:numPr>
          <w:ilvl w:val="0"/>
          <w:numId w:val="1"/>
        </w:numPr>
      </w:pPr>
      <w:r>
        <w:t>Report from regional Rep _ Sherry Hunt</w:t>
      </w:r>
    </w:p>
    <w:p w14:paraId="777FD5D8" w14:textId="223EF662" w:rsidR="00007101" w:rsidRDefault="00007101" w:rsidP="00007101">
      <w:pPr>
        <w:pStyle w:val="ListParagraph"/>
        <w:numPr>
          <w:ilvl w:val="1"/>
          <w:numId w:val="1"/>
        </w:numPr>
      </w:pPr>
      <w:r>
        <w:t xml:space="preserve">Update from Sherry Hunt – financial reporting season due by March 31,  hope </w:t>
      </w:r>
      <w:proofErr w:type="spellStart"/>
      <w:r>
        <w:t>fro</w:t>
      </w:r>
      <w:proofErr w:type="spellEnd"/>
      <w:r>
        <w:t xml:space="preserve"> quicker turn around </w:t>
      </w:r>
    </w:p>
    <w:p w14:paraId="72CF73BD" w14:textId="106BC81C" w:rsidR="00007101" w:rsidRDefault="00007101" w:rsidP="00007101">
      <w:pPr>
        <w:pStyle w:val="ListParagraph"/>
        <w:numPr>
          <w:ilvl w:val="1"/>
          <w:numId w:val="1"/>
        </w:numPr>
      </w:pPr>
      <w:r>
        <w:t xml:space="preserve">Reminder for delegates and observers to register for </w:t>
      </w:r>
      <w:r w:rsidR="002A0130">
        <w:t>Triennial</w:t>
      </w:r>
      <w:r>
        <w:t xml:space="preserve"> convention</w:t>
      </w:r>
    </w:p>
    <w:p w14:paraId="5E699DCE" w14:textId="2952B7DC" w:rsidR="00007101" w:rsidRDefault="00007101" w:rsidP="00007101">
      <w:pPr>
        <w:pStyle w:val="ListParagraph"/>
        <w:numPr>
          <w:ilvl w:val="1"/>
          <w:numId w:val="1"/>
        </w:numPr>
      </w:pPr>
      <w:r>
        <w:t xml:space="preserve">PRC meeting at the end of February – </w:t>
      </w:r>
    </w:p>
    <w:p w14:paraId="4A22074F" w14:textId="4F965A75" w:rsidR="00007101" w:rsidRDefault="00007101" w:rsidP="00007101">
      <w:pPr>
        <w:pStyle w:val="ListParagraph"/>
        <w:numPr>
          <w:ilvl w:val="1"/>
          <w:numId w:val="1"/>
        </w:numPr>
      </w:pPr>
      <w:r>
        <w:t xml:space="preserve">Difficult time with WFA s </w:t>
      </w:r>
    </w:p>
    <w:p w14:paraId="225C6F40" w14:textId="1104402A" w:rsidR="00007101" w:rsidRDefault="00007101" w:rsidP="00007101">
      <w:pPr>
        <w:pStyle w:val="ListParagraph"/>
        <w:numPr>
          <w:ilvl w:val="2"/>
          <w:numId w:val="1"/>
        </w:numPr>
      </w:pPr>
      <w:r>
        <w:t xml:space="preserve">Pay attention to equity – women and member of visible </w:t>
      </w:r>
    </w:p>
    <w:p w14:paraId="05F71A54" w14:textId="7E079476" w:rsidR="00007101" w:rsidRDefault="00007101" w:rsidP="00007101">
      <w:pPr>
        <w:pStyle w:val="ListParagraph"/>
        <w:numPr>
          <w:ilvl w:val="2"/>
          <w:numId w:val="1"/>
        </w:numPr>
      </w:pPr>
      <w:r>
        <w:t>March 7</w:t>
      </w:r>
      <w:proofErr w:type="gramStart"/>
      <w:r>
        <w:t xml:space="preserve"> 2026</w:t>
      </w:r>
      <w:proofErr w:type="gramEnd"/>
      <w:r>
        <w:t xml:space="preserve"> meeting women’ working group – day of </w:t>
      </w:r>
      <w:r w:rsidR="00A72299">
        <w:t>workshop</w:t>
      </w:r>
      <w:r>
        <w:t xml:space="preserve"> and learning  </w:t>
      </w:r>
      <w:r w:rsidR="009E3C03">
        <w:t xml:space="preserve">- should have enough for everyone to attend. Hopefully no one </w:t>
      </w:r>
    </w:p>
    <w:p w14:paraId="16C025EB" w14:textId="1E49741B" w:rsidR="009E3C03" w:rsidRDefault="009E3C03" w:rsidP="00A72299">
      <w:pPr>
        <w:pStyle w:val="ListParagraph"/>
        <w:numPr>
          <w:ilvl w:val="2"/>
          <w:numId w:val="1"/>
        </w:numPr>
        <w:ind w:left="1979" w:hanging="357"/>
        <w:contextualSpacing w:val="0"/>
      </w:pPr>
      <w:r>
        <w:t>Thank</w:t>
      </w:r>
      <w:r w:rsidR="00A72299">
        <w:t>ed</w:t>
      </w:r>
      <w:r>
        <w:t xml:space="preserve"> the committee for all the work that was done the fundraising, </w:t>
      </w:r>
    </w:p>
    <w:p w14:paraId="7AD0BA04" w14:textId="77777777" w:rsidR="000F7E6C" w:rsidRDefault="00B11430" w:rsidP="00A72299">
      <w:pPr>
        <w:pStyle w:val="ListParagraph"/>
        <w:numPr>
          <w:ilvl w:val="0"/>
          <w:numId w:val="1"/>
        </w:numPr>
        <w:ind w:left="357" w:hanging="357"/>
        <w:contextualSpacing w:val="0"/>
      </w:pPr>
      <w:r>
        <w:t xml:space="preserve">We have </w:t>
      </w:r>
      <w:r w:rsidR="00A25308">
        <w:t>a new</w:t>
      </w:r>
      <w:r w:rsidR="009E3C03">
        <w:t xml:space="preserve"> rep for the Winnipeg Women region committee</w:t>
      </w:r>
      <w:r>
        <w:t>.</w:t>
      </w:r>
    </w:p>
    <w:p w14:paraId="67CA8FFE" w14:textId="0B4540B9" w:rsidR="00192D7D" w:rsidRPr="000F7E6C" w:rsidRDefault="00192D7D" w:rsidP="000F7E6C">
      <w:pPr>
        <w:pStyle w:val="ListParagraph"/>
        <w:numPr>
          <w:ilvl w:val="0"/>
          <w:numId w:val="1"/>
        </w:numPr>
      </w:pPr>
      <w:r w:rsidRPr="000F7E6C">
        <w:rPr>
          <w:rFonts w:ascii="Aptos" w:hAnsi="Aptos"/>
          <w:color w:val="000000"/>
        </w:rPr>
        <w:t>Elections</w:t>
      </w:r>
    </w:p>
    <w:p w14:paraId="4D1167B6" w14:textId="77777777" w:rsidR="00192D7D" w:rsidRDefault="00192D7D" w:rsidP="00192D7D">
      <w:pPr>
        <w:rPr>
          <w:rFonts w:ascii="Aptos" w:hAnsi="Aptos"/>
          <w:color w:val="000000"/>
        </w:rPr>
      </w:pPr>
      <w:r w:rsidRPr="000F7E6C">
        <w:rPr>
          <w:rFonts w:ascii="Aptos" w:hAnsi="Aptos"/>
          <w:b/>
          <w:bCs/>
          <w:color w:val="000000"/>
        </w:rPr>
        <w:t>Chair:</w:t>
      </w:r>
      <w:r w:rsidRPr="00192D7D">
        <w:rPr>
          <w:rFonts w:ascii="Aptos" w:hAnsi="Aptos"/>
          <w:color w:val="000000"/>
        </w:rPr>
        <w:t xml:space="preserve"> Kristin Bowler (nominated by Cristina Esposito, seconded by Samantha Pinera), accepted, elected by acclamation.</w:t>
      </w:r>
    </w:p>
    <w:p w14:paraId="4F9CD182" w14:textId="77777777" w:rsidR="00192D7D" w:rsidRDefault="00192D7D" w:rsidP="00192D7D">
      <w:pPr>
        <w:rPr>
          <w:rFonts w:ascii="Aptos" w:hAnsi="Aptos"/>
          <w:color w:val="000000"/>
        </w:rPr>
      </w:pPr>
      <w:r w:rsidRPr="000F7E6C">
        <w:rPr>
          <w:rFonts w:ascii="Aptos" w:hAnsi="Aptos"/>
          <w:b/>
          <w:bCs/>
          <w:color w:val="000000"/>
        </w:rPr>
        <w:t>Co-Chair:</w:t>
      </w:r>
      <w:r w:rsidRPr="00192D7D">
        <w:rPr>
          <w:rFonts w:ascii="Aptos" w:hAnsi="Aptos"/>
          <w:color w:val="000000"/>
        </w:rPr>
        <w:t xml:space="preserve"> Cristina Esposito (nominated by Kristin Bowler, seconded by Iuliana-Gina Dragomir), accepted, elected by acclamation.</w:t>
      </w:r>
    </w:p>
    <w:p w14:paraId="59008281" w14:textId="77777777" w:rsidR="00192D7D" w:rsidRDefault="00192D7D" w:rsidP="00192D7D">
      <w:pPr>
        <w:rPr>
          <w:rFonts w:ascii="Aptos" w:hAnsi="Aptos"/>
          <w:color w:val="000000"/>
        </w:rPr>
      </w:pPr>
      <w:r w:rsidRPr="000F7E6C">
        <w:rPr>
          <w:rFonts w:ascii="Aptos" w:hAnsi="Aptos"/>
          <w:b/>
          <w:bCs/>
          <w:color w:val="000000"/>
        </w:rPr>
        <w:t>Secretary</w:t>
      </w:r>
      <w:r w:rsidRPr="00192D7D">
        <w:rPr>
          <w:rFonts w:ascii="Aptos" w:hAnsi="Aptos"/>
          <w:color w:val="000000"/>
        </w:rPr>
        <w:t>: Debbie Leaman (nominated by Kristin Bowler, seconded by Shauna Sutherland), accepted, elected by acclamation.</w:t>
      </w:r>
    </w:p>
    <w:p w14:paraId="45DDA177" w14:textId="77777777" w:rsidR="00192D7D" w:rsidRPr="000F7E6C" w:rsidRDefault="00192D7D" w:rsidP="00192D7D">
      <w:pPr>
        <w:rPr>
          <w:rFonts w:ascii="Aptos" w:hAnsi="Aptos"/>
          <w:b/>
          <w:bCs/>
          <w:color w:val="000000"/>
        </w:rPr>
      </w:pPr>
      <w:r w:rsidRPr="000F7E6C">
        <w:rPr>
          <w:rFonts w:ascii="Aptos" w:hAnsi="Aptos"/>
          <w:b/>
          <w:bCs/>
          <w:color w:val="000000"/>
        </w:rPr>
        <w:t>Treasurer:</w:t>
      </w:r>
    </w:p>
    <w:p w14:paraId="4B9DFF6C" w14:textId="77777777" w:rsidR="00192D7D" w:rsidRDefault="00192D7D" w:rsidP="009C6EB3">
      <w:pPr>
        <w:pStyle w:val="ListParagraph"/>
        <w:numPr>
          <w:ilvl w:val="0"/>
          <w:numId w:val="2"/>
        </w:numPr>
        <w:ind w:left="660"/>
        <w:rPr>
          <w:rFonts w:ascii="Aptos" w:hAnsi="Aptos"/>
          <w:color w:val="000000"/>
        </w:rPr>
      </w:pPr>
      <w:r w:rsidRPr="00192D7D">
        <w:rPr>
          <w:rFonts w:ascii="Aptos" w:hAnsi="Aptos"/>
          <w:color w:val="000000"/>
        </w:rPr>
        <w:t>Iuliana-Gina Dragomir (nominated by Debbie Leaman, seconded by Angelique Parajar), declined.</w:t>
      </w:r>
    </w:p>
    <w:p w14:paraId="0B7F9693" w14:textId="49292C86" w:rsidR="00177AFD" w:rsidRPr="00192D7D" w:rsidRDefault="00192D7D" w:rsidP="009C6EB3">
      <w:pPr>
        <w:pStyle w:val="ListParagraph"/>
        <w:numPr>
          <w:ilvl w:val="0"/>
          <w:numId w:val="2"/>
        </w:numPr>
        <w:ind w:left="660"/>
        <w:rPr>
          <w:rFonts w:ascii="Aptos" w:hAnsi="Aptos"/>
          <w:color w:val="000000"/>
        </w:rPr>
      </w:pPr>
      <w:r w:rsidRPr="00192D7D">
        <w:rPr>
          <w:rFonts w:ascii="Aptos" w:hAnsi="Aptos"/>
          <w:color w:val="000000"/>
        </w:rPr>
        <w:t>Dana Whitehill (nominated by Kristin Bowler, seconded by Iulian Dragomir), accepted, elected by acclamation.</w:t>
      </w:r>
    </w:p>
    <w:p w14:paraId="1E90EF35" w14:textId="77777777" w:rsidR="008B3919" w:rsidRDefault="008B3919" w:rsidP="009D3699">
      <w:pPr>
        <w:spacing w:after="0" w:line="240" w:lineRule="auto"/>
      </w:pPr>
    </w:p>
    <w:p w14:paraId="6B787BD5" w14:textId="1281DA29" w:rsidR="00FD4BCE" w:rsidRPr="00EC0C6C" w:rsidRDefault="00F12ADF" w:rsidP="00F12ADF">
      <w:pPr>
        <w:pStyle w:val="ListParagraph"/>
        <w:numPr>
          <w:ilvl w:val="0"/>
          <w:numId w:val="1"/>
        </w:numPr>
      </w:pPr>
      <w:r w:rsidRPr="00EC0C6C">
        <w:t>Budget as presented</w:t>
      </w:r>
    </w:p>
    <w:p w14:paraId="487C7519" w14:textId="5D3E3548" w:rsidR="00F12ADF" w:rsidRPr="00EC0C6C" w:rsidRDefault="00757EB6" w:rsidP="00F12ADF">
      <w:pPr>
        <w:pStyle w:val="ListParagraph"/>
        <w:numPr>
          <w:ilvl w:val="1"/>
          <w:numId w:val="1"/>
        </w:numPr>
      </w:pPr>
      <w:r w:rsidRPr="00EC0C6C">
        <w:t xml:space="preserve">Kristin presented the budget </w:t>
      </w:r>
    </w:p>
    <w:p w14:paraId="797485D4" w14:textId="76E7FAC1" w:rsidR="00BD3A48" w:rsidRPr="00EC0C6C" w:rsidRDefault="005374B1" w:rsidP="00757EB6">
      <w:pPr>
        <w:pStyle w:val="ListParagraph"/>
        <w:numPr>
          <w:ilvl w:val="2"/>
          <w:numId w:val="1"/>
        </w:numPr>
      </w:pPr>
      <w:r w:rsidRPr="00EC0C6C">
        <w:t>Alternatives suggested to bottled water</w:t>
      </w:r>
      <w:r w:rsidR="00BD3A48" w:rsidRPr="00EC0C6C">
        <w:t xml:space="preserve"> – juice and </w:t>
      </w:r>
      <w:r w:rsidRPr="00EC0C6C">
        <w:t>coffee, hot chocolate</w:t>
      </w:r>
    </w:p>
    <w:p w14:paraId="6FEF16EE" w14:textId="368EF5B5" w:rsidR="00BD3A48" w:rsidRPr="00EC0C6C" w:rsidRDefault="00BD3A48" w:rsidP="00757EB6">
      <w:pPr>
        <w:pStyle w:val="ListParagraph"/>
        <w:numPr>
          <w:ilvl w:val="2"/>
          <w:numId w:val="1"/>
        </w:numPr>
      </w:pPr>
      <w:r w:rsidRPr="00EC0C6C">
        <w:t xml:space="preserve">breakfast tickets available </w:t>
      </w:r>
      <w:r w:rsidR="00757EB6" w:rsidRPr="00EC0C6C">
        <w:t>- portion of</w:t>
      </w:r>
      <w:r w:rsidRPr="00EC0C6C">
        <w:t xml:space="preserve"> 30.00 goes to North Point Douglas </w:t>
      </w:r>
      <w:r w:rsidR="00757EB6" w:rsidRPr="00EC0C6C">
        <w:t>Women’s</w:t>
      </w:r>
      <w:r w:rsidRPr="00EC0C6C">
        <w:t xml:space="preserve"> Centre. March 9 breakfast</w:t>
      </w:r>
    </w:p>
    <w:p w14:paraId="725603F3" w14:textId="1B85C9CD" w:rsidR="00BD3A48" w:rsidRPr="00EC0C6C" w:rsidRDefault="00BD3A48" w:rsidP="00757EB6">
      <w:pPr>
        <w:pStyle w:val="ListParagraph"/>
        <w:numPr>
          <w:ilvl w:val="2"/>
          <w:numId w:val="1"/>
        </w:numPr>
      </w:pPr>
      <w:r w:rsidRPr="00EC0C6C">
        <w:t xml:space="preserve">If you have a project with an approval yet … exception is made as the current year you are in </w:t>
      </w:r>
      <w:r w:rsidR="00757EB6" w:rsidRPr="00EC0C6C">
        <w:t>good standing</w:t>
      </w:r>
      <w:r w:rsidRPr="00EC0C6C">
        <w:t xml:space="preserve">. – send proposal with a </w:t>
      </w:r>
      <w:r w:rsidR="00757EB6" w:rsidRPr="00EC0C6C">
        <w:t>detailed business</w:t>
      </w:r>
      <w:r w:rsidRPr="00EC0C6C">
        <w:t xml:space="preserve"> plan </w:t>
      </w:r>
    </w:p>
    <w:p w14:paraId="2E4BA16C" w14:textId="0BE1C3C7" w:rsidR="00F12ADF" w:rsidRPr="00EC0C6C" w:rsidRDefault="00F12ADF" w:rsidP="00F12ADF">
      <w:pPr>
        <w:pStyle w:val="ListParagraph"/>
        <w:numPr>
          <w:ilvl w:val="1"/>
          <w:numId w:val="1"/>
        </w:numPr>
      </w:pPr>
      <w:r w:rsidRPr="00EC0C6C">
        <w:t>Motion to approve by Kristin Bowler</w:t>
      </w:r>
    </w:p>
    <w:p w14:paraId="53AC9079" w14:textId="2734CEFC" w:rsidR="00C74D40" w:rsidRPr="00EC0C6C" w:rsidRDefault="00F12ADF" w:rsidP="00F12ADF">
      <w:pPr>
        <w:pStyle w:val="ListParagraph"/>
        <w:numPr>
          <w:ilvl w:val="1"/>
          <w:numId w:val="1"/>
        </w:numPr>
      </w:pPr>
      <w:r w:rsidRPr="00EC0C6C">
        <w:t xml:space="preserve">Seconded </w:t>
      </w:r>
      <w:r w:rsidR="005374B1" w:rsidRPr="00EC0C6C">
        <w:t>by:</w:t>
      </w:r>
      <w:r w:rsidRPr="00EC0C6C">
        <w:t xml:space="preserve"> </w:t>
      </w:r>
      <w:r w:rsidR="00BD3A48" w:rsidRPr="00EC0C6C">
        <w:t xml:space="preserve"> Francis Bitney</w:t>
      </w:r>
    </w:p>
    <w:p w14:paraId="3F529380" w14:textId="403162A7" w:rsidR="00003E40" w:rsidRPr="00EC0C6C" w:rsidRDefault="00003E40" w:rsidP="00F12ADF">
      <w:pPr>
        <w:pStyle w:val="ListParagraph"/>
        <w:numPr>
          <w:ilvl w:val="1"/>
          <w:numId w:val="1"/>
        </w:numPr>
      </w:pPr>
      <w:r w:rsidRPr="00EC0C6C">
        <w:t>All in favou</w:t>
      </w:r>
      <w:r w:rsidR="000C4D03" w:rsidRPr="00EC0C6C">
        <w:t>r</w:t>
      </w:r>
    </w:p>
    <w:p w14:paraId="09CB4AE5" w14:textId="77777777" w:rsidR="001E79E9" w:rsidRPr="00EC0C6C" w:rsidRDefault="001E79E9" w:rsidP="004749F3">
      <w:pPr>
        <w:pStyle w:val="ListParagraph"/>
        <w:numPr>
          <w:ilvl w:val="0"/>
          <w:numId w:val="1"/>
        </w:numPr>
      </w:pPr>
      <w:r w:rsidRPr="00EC0C6C">
        <w:t xml:space="preserve">Next Meeting: </w:t>
      </w:r>
    </w:p>
    <w:p w14:paraId="2838740E" w14:textId="77777777" w:rsidR="00757EB6" w:rsidRDefault="00757EB6" w:rsidP="00757EB6">
      <w:pPr>
        <w:pStyle w:val="ListParagraph"/>
        <w:numPr>
          <w:ilvl w:val="1"/>
          <w:numId w:val="1"/>
        </w:numPr>
      </w:pPr>
    </w:p>
    <w:p w14:paraId="256E2B8D" w14:textId="77777777" w:rsidR="004749F3" w:rsidRDefault="001E79E9" w:rsidP="004749F3">
      <w:pPr>
        <w:pStyle w:val="ListParagraph"/>
        <w:numPr>
          <w:ilvl w:val="0"/>
          <w:numId w:val="1"/>
        </w:numPr>
      </w:pPr>
      <w:r w:rsidRPr="001E79E9">
        <w:t xml:space="preserve">Adjournment </w:t>
      </w:r>
    </w:p>
    <w:p w14:paraId="1378E56D" w14:textId="2AAC0BF5" w:rsidR="000C4D03" w:rsidRDefault="001E79E9" w:rsidP="004749F3">
      <w:pPr>
        <w:pStyle w:val="ListParagraph"/>
        <w:numPr>
          <w:ilvl w:val="1"/>
          <w:numId w:val="1"/>
        </w:numPr>
      </w:pPr>
      <w:r w:rsidRPr="001E79E9">
        <w:t xml:space="preserve">The meeting adjourned at </w:t>
      </w:r>
      <w:r w:rsidR="00757EB6">
        <w:t xml:space="preserve"> </w:t>
      </w:r>
      <w:r w:rsidR="005374B1">
        <w:t>6:45 pm</w:t>
      </w:r>
      <w:r>
        <w:br/>
      </w:r>
    </w:p>
    <w:p w14:paraId="5E623C3D" w14:textId="75C95776" w:rsidR="005D7C1D" w:rsidRPr="003E1D87" w:rsidRDefault="005D7C1D" w:rsidP="003E1D87"/>
    <w:sectPr w:rsidR="005D7C1D" w:rsidRPr="003E1D87" w:rsidSect="00854063">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66D40" w14:textId="77777777" w:rsidR="0023228A" w:rsidRDefault="0023228A" w:rsidP="002A0130">
      <w:pPr>
        <w:spacing w:after="0" w:line="240" w:lineRule="auto"/>
      </w:pPr>
      <w:r>
        <w:separator/>
      </w:r>
    </w:p>
  </w:endnote>
  <w:endnote w:type="continuationSeparator" w:id="0">
    <w:p w14:paraId="00CE793A" w14:textId="77777777" w:rsidR="0023228A" w:rsidRDefault="0023228A" w:rsidP="002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989690"/>
      <w:docPartObj>
        <w:docPartGallery w:val="Page Numbers (Bottom of Page)"/>
        <w:docPartUnique/>
      </w:docPartObj>
    </w:sdtPr>
    <w:sdtEndPr/>
    <w:sdtContent>
      <w:sdt>
        <w:sdtPr>
          <w:id w:val="1728636285"/>
          <w:docPartObj>
            <w:docPartGallery w:val="Page Numbers (Top of Page)"/>
            <w:docPartUnique/>
          </w:docPartObj>
        </w:sdtPr>
        <w:sdtEndPr/>
        <w:sdtContent>
          <w:p w14:paraId="7406A967" w14:textId="0F7FF1F1" w:rsidR="002A0130" w:rsidRDefault="002A013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25D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25DC">
              <w:rPr>
                <w:b/>
                <w:bCs/>
                <w:noProof/>
              </w:rPr>
              <w:t>3</w:t>
            </w:r>
            <w:r>
              <w:rPr>
                <w:b/>
                <w:bCs/>
                <w:sz w:val="24"/>
                <w:szCs w:val="24"/>
              </w:rPr>
              <w:fldChar w:fldCharType="end"/>
            </w:r>
          </w:p>
        </w:sdtContent>
      </w:sdt>
    </w:sdtContent>
  </w:sdt>
  <w:p w14:paraId="047C8E9A" w14:textId="77777777" w:rsidR="002A0130" w:rsidRDefault="002A0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0B41" w14:textId="77777777" w:rsidR="0023228A" w:rsidRDefault="0023228A" w:rsidP="002A0130">
      <w:pPr>
        <w:spacing w:after="0" w:line="240" w:lineRule="auto"/>
      </w:pPr>
      <w:r>
        <w:separator/>
      </w:r>
    </w:p>
  </w:footnote>
  <w:footnote w:type="continuationSeparator" w:id="0">
    <w:p w14:paraId="7DCE06D1" w14:textId="77777777" w:rsidR="0023228A" w:rsidRDefault="0023228A" w:rsidP="002A01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8760F"/>
    <w:multiLevelType w:val="multilevel"/>
    <w:tmpl w:val="DC1495E6"/>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71F524B9"/>
    <w:multiLevelType w:val="hybridMultilevel"/>
    <w:tmpl w:val="FE5498B0"/>
    <w:lvl w:ilvl="0" w:tplc="AD146B6E">
      <w:start w:val="1"/>
      <w:numFmt w:val="decimal"/>
      <w:lvlText w:val="%1."/>
      <w:lvlJc w:val="left"/>
      <w:pPr>
        <w:ind w:left="360" w:hanging="360"/>
      </w:pPr>
    </w:lvl>
    <w:lvl w:ilvl="1" w:tplc="10090001">
      <w:start w:val="1"/>
      <w:numFmt w:val="bullet"/>
      <w:lvlText w:val=""/>
      <w:lvlJc w:val="left"/>
      <w:pPr>
        <w:ind w:left="1080" w:hanging="360"/>
      </w:pPr>
      <w:rPr>
        <w:rFonts w:ascii="Symbol" w:hAnsi="Symbol" w:hint="default"/>
      </w:rPr>
    </w:lvl>
    <w:lvl w:ilvl="2" w:tplc="10090001">
      <w:start w:val="1"/>
      <w:numFmt w:val="bullet"/>
      <w:lvlText w:val=""/>
      <w:lvlJc w:val="left"/>
      <w:pPr>
        <w:ind w:left="1980" w:hanging="360"/>
      </w:pPr>
      <w:rPr>
        <w:rFonts w:ascii="Symbol" w:hAnsi="Symbol" w:hint="default"/>
      </w:rPr>
    </w:lvl>
    <w:lvl w:ilvl="3" w:tplc="C900C0E2">
      <w:numFmt w:val="bullet"/>
      <w:lvlText w:val="-"/>
      <w:lvlJc w:val="left"/>
      <w:pPr>
        <w:ind w:left="2520" w:hanging="360"/>
      </w:pPr>
      <w:rPr>
        <w:rFonts w:ascii="Aptos" w:eastAsiaTheme="minorHAnsi" w:hAnsi="Aptos" w:cstheme="minorBid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871263563">
    <w:abstractNumId w:val="1"/>
  </w:num>
  <w:num w:numId="2" w16cid:durableId="1337243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E79"/>
    <w:rsid w:val="00001B8C"/>
    <w:rsid w:val="00003E40"/>
    <w:rsid w:val="00006BC0"/>
    <w:rsid w:val="00007101"/>
    <w:rsid w:val="00025344"/>
    <w:rsid w:val="00072368"/>
    <w:rsid w:val="000C282D"/>
    <w:rsid w:val="000C4D03"/>
    <w:rsid w:val="000E6595"/>
    <w:rsid w:val="000F7E6C"/>
    <w:rsid w:val="00136F59"/>
    <w:rsid w:val="00177AFD"/>
    <w:rsid w:val="00192D7D"/>
    <w:rsid w:val="001B7DED"/>
    <w:rsid w:val="001D0B48"/>
    <w:rsid w:val="001E79E9"/>
    <w:rsid w:val="0023228A"/>
    <w:rsid w:val="00252F31"/>
    <w:rsid w:val="00255F27"/>
    <w:rsid w:val="00273099"/>
    <w:rsid w:val="002A0130"/>
    <w:rsid w:val="003639C7"/>
    <w:rsid w:val="0039096A"/>
    <w:rsid w:val="00397FCA"/>
    <w:rsid w:val="003B2E88"/>
    <w:rsid w:val="003E1D87"/>
    <w:rsid w:val="00400E9E"/>
    <w:rsid w:val="004749F3"/>
    <w:rsid w:val="004C09FC"/>
    <w:rsid w:val="004D66A3"/>
    <w:rsid w:val="005366EE"/>
    <w:rsid w:val="005374B1"/>
    <w:rsid w:val="0055137C"/>
    <w:rsid w:val="0056325F"/>
    <w:rsid w:val="005C270F"/>
    <w:rsid w:val="005D387D"/>
    <w:rsid w:val="005D7C1D"/>
    <w:rsid w:val="005E234A"/>
    <w:rsid w:val="006155A4"/>
    <w:rsid w:val="00645D9C"/>
    <w:rsid w:val="0069713B"/>
    <w:rsid w:val="006B140E"/>
    <w:rsid w:val="006D2B11"/>
    <w:rsid w:val="006E7580"/>
    <w:rsid w:val="007164B5"/>
    <w:rsid w:val="00757EB6"/>
    <w:rsid w:val="00780B1F"/>
    <w:rsid w:val="00785115"/>
    <w:rsid w:val="007C6CBB"/>
    <w:rsid w:val="00854063"/>
    <w:rsid w:val="00867384"/>
    <w:rsid w:val="00872074"/>
    <w:rsid w:val="008B3919"/>
    <w:rsid w:val="008F2F18"/>
    <w:rsid w:val="009248C1"/>
    <w:rsid w:val="00935E79"/>
    <w:rsid w:val="00940357"/>
    <w:rsid w:val="00943512"/>
    <w:rsid w:val="00961483"/>
    <w:rsid w:val="009947D2"/>
    <w:rsid w:val="009C6EB3"/>
    <w:rsid w:val="009D3699"/>
    <w:rsid w:val="009D7D0B"/>
    <w:rsid w:val="009E2924"/>
    <w:rsid w:val="009E3C03"/>
    <w:rsid w:val="00A10FC4"/>
    <w:rsid w:val="00A25308"/>
    <w:rsid w:val="00A72275"/>
    <w:rsid w:val="00A72299"/>
    <w:rsid w:val="00A84072"/>
    <w:rsid w:val="00AB2FF1"/>
    <w:rsid w:val="00AC44EB"/>
    <w:rsid w:val="00AD03F7"/>
    <w:rsid w:val="00AE0F25"/>
    <w:rsid w:val="00AE67F5"/>
    <w:rsid w:val="00B11430"/>
    <w:rsid w:val="00B3081B"/>
    <w:rsid w:val="00B35A12"/>
    <w:rsid w:val="00B607E2"/>
    <w:rsid w:val="00B81E0A"/>
    <w:rsid w:val="00B93C5E"/>
    <w:rsid w:val="00BA25DC"/>
    <w:rsid w:val="00BD3A48"/>
    <w:rsid w:val="00C108AC"/>
    <w:rsid w:val="00C26E42"/>
    <w:rsid w:val="00C36468"/>
    <w:rsid w:val="00C74D40"/>
    <w:rsid w:val="00C91F2B"/>
    <w:rsid w:val="00CB69A8"/>
    <w:rsid w:val="00D02360"/>
    <w:rsid w:val="00D0322D"/>
    <w:rsid w:val="00D90C0B"/>
    <w:rsid w:val="00D95EBA"/>
    <w:rsid w:val="00DB0157"/>
    <w:rsid w:val="00DB06F7"/>
    <w:rsid w:val="00E25527"/>
    <w:rsid w:val="00E423DB"/>
    <w:rsid w:val="00E42CFD"/>
    <w:rsid w:val="00E5507A"/>
    <w:rsid w:val="00EC0C6C"/>
    <w:rsid w:val="00EE7056"/>
    <w:rsid w:val="00EF114E"/>
    <w:rsid w:val="00F12ADF"/>
    <w:rsid w:val="00F14FF0"/>
    <w:rsid w:val="00F26E67"/>
    <w:rsid w:val="00F36EFD"/>
    <w:rsid w:val="00FA7822"/>
    <w:rsid w:val="00FC4E24"/>
    <w:rsid w:val="00FD4B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FFE00"/>
  <w15:chartTrackingRefBased/>
  <w15:docId w15:val="{285A6454-2E90-4350-925E-41F6E0E8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5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E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E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E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E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E79"/>
    <w:rPr>
      <w:rFonts w:eastAsiaTheme="majorEastAsia" w:cstheme="majorBidi"/>
      <w:color w:val="272727" w:themeColor="text1" w:themeTint="D8"/>
    </w:rPr>
  </w:style>
  <w:style w:type="paragraph" w:styleId="Title">
    <w:name w:val="Title"/>
    <w:basedOn w:val="Normal"/>
    <w:next w:val="Normal"/>
    <w:link w:val="TitleChar"/>
    <w:uiPriority w:val="10"/>
    <w:qFormat/>
    <w:rsid w:val="00935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E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E79"/>
    <w:pPr>
      <w:spacing w:before="160"/>
      <w:jc w:val="center"/>
    </w:pPr>
    <w:rPr>
      <w:i/>
      <w:iCs/>
      <w:color w:val="404040" w:themeColor="text1" w:themeTint="BF"/>
    </w:rPr>
  </w:style>
  <w:style w:type="character" w:customStyle="1" w:styleId="QuoteChar">
    <w:name w:val="Quote Char"/>
    <w:basedOn w:val="DefaultParagraphFont"/>
    <w:link w:val="Quote"/>
    <w:uiPriority w:val="29"/>
    <w:rsid w:val="00935E79"/>
    <w:rPr>
      <w:i/>
      <w:iCs/>
      <w:color w:val="404040" w:themeColor="text1" w:themeTint="BF"/>
    </w:rPr>
  </w:style>
  <w:style w:type="paragraph" w:styleId="ListParagraph">
    <w:name w:val="List Paragraph"/>
    <w:basedOn w:val="Normal"/>
    <w:uiPriority w:val="34"/>
    <w:qFormat/>
    <w:rsid w:val="00935E79"/>
    <w:pPr>
      <w:ind w:left="720"/>
      <w:contextualSpacing/>
    </w:pPr>
  </w:style>
  <w:style w:type="character" w:styleId="IntenseEmphasis">
    <w:name w:val="Intense Emphasis"/>
    <w:basedOn w:val="DefaultParagraphFont"/>
    <w:uiPriority w:val="21"/>
    <w:qFormat/>
    <w:rsid w:val="00935E79"/>
    <w:rPr>
      <w:i/>
      <w:iCs/>
      <w:color w:val="0F4761" w:themeColor="accent1" w:themeShade="BF"/>
    </w:rPr>
  </w:style>
  <w:style w:type="paragraph" w:styleId="IntenseQuote">
    <w:name w:val="Intense Quote"/>
    <w:basedOn w:val="Normal"/>
    <w:next w:val="Normal"/>
    <w:link w:val="IntenseQuoteChar"/>
    <w:uiPriority w:val="30"/>
    <w:qFormat/>
    <w:rsid w:val="00935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E79"/>
    <w:rPr>
      <w:i/>
      <w:iCs/>
      <w:color w:val="0F4761" w:themeColor="accent1" w:themeShade="BF"/>
    </w:rPr>
  </w:style>
  <w:style w:type="character" w:styleId="IntenseReference">
    <w:name w:val="Intense Reference"/>
    <w:basedOn w:val="DefaultParagraphFont"/>
    <w:uiPriority w:val="32"/>
    <w:qFormat/>
    <w:rsid w:val="00935E79"/>
    <w:rPr>
      <w:b/>
      <w:bCs/>
      <w:smallCaps/>
      <w:color w:val="0F4761" w:themeColor="accent1" w:themeShade="BF"/>
      <w:spacing w:val="5"/>
    </w:rPr>
  </w:style>
  <w:style w:type="table" w:styleId="TableGrid">
    <w:name w:val="Table Grid"/>
    <w:basedOn w:val="TableNormal"/>
    <w:uiPriority w:val="39"/>
    <w:rsid w:val="00FD4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26E67"/>
    <w:pPr>
      <w:spacing w:after="0" w:line="240" w:lineRule="auto"/>
    </w:pPr>
    <w:rPr>
      <w:rFonts w:eastAsiaTheme="minorEastAsia"/>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9947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2A01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130"/>
  </w:style>
  <w:style w:type="paragraph" w:styleId="Footer">
    <w:name w:val="footer"/>
    <w:basedOn w:val="Normal"/>
    <w:link w:val="FooterChar"/>
    <w:uiPriority w:val="99"/>
    <w:unhideWhenUsed/>
    <w:rsid w:val="002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Words>
  <Characters>3249</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 attendance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esposito</dc:creator>
  <cp:keywords/>
  <dc:description/>
  <cp:lastModifiedBy>Tina Matias-Bouchard</cp:lastModifiedBy>
  <cp:revision>2</cp:revision>
  <dcterms:created xsi:type="dcterms:W3CDTF">2026-06-24T18:17:00Z</dcterms:created>
  <dcterms:modified xsi:type="dcterms:W3CDTF">2026-06-24T18:17:00Z</dcterms:modified>
</cp:coreProperties>
</file>